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ee74dbfb4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a80183169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 Vale,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5cbcded76493c" /><Relationship Type="http://schemas.openxmlformats.org/officeDocument/2006/relationships/numbering" Target="/word/numbering.xml" Id="R217ac72ace404a9f" /><Relationship Type="http://schemas.openxmlformats.org/officeDocument/2006/relationships/settings" Target="/word/settings.xml" Id="R649ad400b7234e84" /><Relationship Type="http://schemas.openxmlformats.org/officeDocument/2006/relationships/image" Target="/word/media/093df775-8399-4c5e-ba85-821a1dc2c298.png" Id="R99ba801831694783" /></Relationships>
</file>