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f3598eb9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cd35c5890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Penningtons Lake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e2cb52dbb4280" /><Relationship Type="http://schemas.openxmlformats.org/officeDocument/2006/relationships/numbering" Target="/word/numbering.xml" Id="Rf04cd2c46ee54d99" /><Relationship Type="http://schemas.openxmlformats.org/officeDocument/2006/relationships/settings" Target="/word/settings.xml" Id="R307dd2458279414a" /><Relationship Type="http://schemas.openxmlformats.org/officeDocument/2006/relationships/image" Target="/word/media/57803402-85e6-4a75-8c0f-a3810ad8de22.png" Id="R237cd35c58904bbd" /></Relationships>
</file>