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1720ccb68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2fcb89e7b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Pennock,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342f4cc294859" /><Relationship Type="http://schemas.openxmlformats.org/officeDocument/2006/relationships/numbering" Target="/word/numbering.xml" Id="R311e618032ac4950" /><Relationship Type="http://schemas.openxmlformats.org/officeDocument/2006/relationships/settings" Target="/word/settings.xml" Id="R09dad58192304433" /><Relationship Type="http://schemas.openxmlformats.org/officeDocument/2006/relationships/image" Target="/word/media/a866449b-8fe0-48a5-ae99-f3caa9b02d19.png" Id="R8ac2fcb89e7b46e6" /></Relationships>
</file>