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4c4889a44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0a13b02e4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Penns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a9f09aa5c454c" /><Relationship Type="http://schemas.openxmlformats.org/officeDocument/2006/relationships/numbering" Target="/word/numbering.xml" Id="R9d47eea7c2504f45" /><Relationship Type="http://schemas.openxmlformats.org/officeDocument/2006/relationships/settings" Target="/word/settings.xml" Id="R1ffec829c48246d4" /><Relationship Type="http://schemas.openxmlformats.org/officeDocument/2006/relationships/image" Target="/word/media/f71fa370-b23b-4545-9719-f61ce77eed18.png" Id="R7c40a13b02e44027" /></Relationships>
</file>