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5b4d1e6d4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44995fa7a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Pennsauken,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49a8153504815" /><Relationship Type="http://schemas.openxmlformats.org/officeDocument/2006/relationships/numbering" Target="/word/numbering.xml" Id="R656b6e5c31f54ffb" /><Relationship Type="http://schemas.openxmlformats.org/officeDocument/2006/relationships/settings" Target="/word/settings.xml" Id="Rfaa5c71ddc454c6e" /><Relationship Type="http://schemas.openxmlformats.org/officeDocument/2006/relationships/image" Target="/word/media/d11de261-8483-42e8-a326-10a32cba1bfb.png" Id="R93344995fa7a4fb6" /></Relationships>
</file>