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e998fc5cf642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948598dfb94c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Pennsdale,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064e6ebb7f442b" /><Relationship Type="http://schemas.openxmlformats.org/officeDocument/2006/relationships/numbering" Target="/word/numbering.xml" Id="Ref9c1e381fe14da5" /><Relationship Type="http://schemas.openxmlformats.org/officeDocument/2006/relationships/settings" Target="/word/settings.xml" Id="Rc6f17dd9dc0840a7" /><Relationship Type="http://schemas.openxmlformats.org/officeDocument/2006/relationships/image" Target="/word/media/d5215ca1-1a56-42dc-94c6-f8ae4330c692.png" Id="R36948598dfb94c5c" /></Relationships>
</file>