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b8ab5db88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699fc15d5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Pennsville,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2d6eb72c24be0" /><Relationship Type="http://schemas.openxmlformats.org/officeDocument/2006/relationships/numbering" Target="/word/numbering.xml" Id="Re551b14093cb44ad" /><Relationship Type="http://schemas.openxmlformats.org/officeDocument/2006/relationships/settings" Target="/word/settings.xml" Id="R43fc9b2f4c894343" /><Relationship Type="http://schemas.openxmlformats.org/officeDocument/2006/relationships/image" Target="/word/media/bdea96eb-09d1-4a1b-a800-15d26ed934c2.png" Id="R577699fc15d54913" /></Relationships>
</file>