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8a7f17e67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aba63fad5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Penny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efd5d498f4f4e" /><Relationship Type="http://schemas.openxmlformats.org/officeDocument/2006/relationships/numbering" Target="/word/numbering.xml" Id="Ra157fd1d39bf4cfc" /><Relationship Type="http://schemas.openxmlformats.org/officeDocument/2006/relationships/settings" Target="/word/settings.xml" Id="R938f55ac55274812" /><Relationship Type="http://schemas.openxmlformats.org/officeDocument/2006/relationships/image" Target="/word/media/831f0107-d0bd-4f7b-a8c6-b495d8fbdbdc.png" Id="R861aba63fad548b1" /></Relationships>
</file>