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e67d50491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f71296e66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Penobscot,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599a5ef684948" /><Relationship Type="http://schemas.openxmlformats.org/officeDocument/2006/relationships/numbering" Target="/word/numbering.xml" Id="R5ed9e6c8320d4a74" /><Relationship Type="http://schemas.openxmlformats.org/officeDocument/2006/relationships/settings" Target="/word/settings.xml" Id="Rcbfec35dbc3d49eb" /><Relationship Type="http://schemas.openxmlformats.org/officeDocument/2006/relationships/image" Target="/word/media/9247354e-0516-4620-932a-38e327b29c60.png" Id="Rec5f71296e664901" /></Relationships>
</file>