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8b24f2928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d0703eb5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Penowa,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c54b01fa4a38" /><Relationship Type="http://schemas.openxmlformats.org/officeDocument/2006/relationships/numbering" Target="/word/numbering.xml" Id="R7f84ed77f96941d9" /><Relationship Type="http://schemas.openxmlformats.org/officeDocument/2006/relationships/settings" Target="/word/settings.xml" Id="Rc23dfd8d885844df" /><Relationship Type="http://schemas.openxmlformats.org/officeDocument/2006/relationships/image" Target="/word/media/8ffa7c48-b914-400b-82a2-952e262632de.png" Id="Rad8ed0703eb54615" /></Relationships>
</file>