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f5f3d6123a47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3ce7d6afa243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Peoria,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543e6995d741c8" /><Relationship Type="http://schemas.openxmlformats.org/officeDocument/2006/relationships/numbering" Target="/word/numbering.xml" Id="Rfcfa8ef91ce744c8" /><Relationship Type="http://schemas.openxmlformats.org/officeDocument/2006/relationships/settings" Target="/word/settings.xml" Id="R2d96910c0fc042b8" /><Relationship Type="http://schemas.openxmlformats.org/officeDocument/2006/relationships/image" Target="/word/media/ce53abb6-6c0d-4fdb-9bbe-f2ccad7851e8.png" Id="R9b3ce7d6afa2433e" /></Relationships>
</file>