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6eb186435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95bc8e1f9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Peoria, Arizona,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30f10f0b445d1" /><Relationship Type="http://schemas.openxmlformats.org/officeDocument/2006/relationships/numbering" Target="/word/numbering.xml" Id="R8c05e833c7594501" /><Relationship Type="http://schemas.openxmlformats.org/officeDocument/2006/relationships/settings" Target="/word/settings.xml" Id="R7e858cda42fe4d3d" /><Relationship Type="http://schemas.openxmlformats.org/officeDocument/2006/relationships/image" Target="/word/media/f58f114a-e996-471c-883d-5518c044596d.png" Id="R6b195bc8e1f9446e" /></Relationships>
</file>