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0085cc164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4b9c25858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Peotone,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08bc5f22944fc" /><Relationship Type="http://schemas.openxmlformats.org/officeDocument/2006/relationships/numbering" Target="/word/numbering.xml" Id="R3bf3f2a1dbab4cfe" /><Relationship Type="http://schemas.openxmlformats.org/officeDocument/2006/relationships/settings" Target="/word/settings.xml" Id="R0c5a51f9c4834ae9" /><Relationship Type="http://schemas.openxmlformats.org/officeDocument/2006/relationships/image" Target="/word/media/94cc3397-1f4c-4bea-8e78-f8c9388d2fdf.png" Id="R1c64b9c258584e06" /></Relationships>
</file>