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cbcb7df9b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65e59c274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b3592fe824c2d" /><Relationship Type="http://schemas.openxmlformats.org/officeDocument/2006/relationships/numbering" Target="/word/numbering.xml" Id="Rf9610a621baf438b" /><Relationship Type="http://schemas.openxmlformats.org/officeDocument/2006/relationships/settings" Target="/word/settings.xml" Id="Rbba05b4145344b01" /><Relationship Type="http://schemas.openxmlformats.org/officeDocument/2006/relationships/image" Target="/word/media/28c6ef9d-503a-4613-882e-5b7ffbbe0f98.png" Id="R88a65e59c27447eb" /></Relationships>
</file>