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5a6d73c8c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d476321e7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Peppermill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b0eb57c1d47aa" /><Relationship Type="http://schemas.openxmlformats.org/officeDocument/2006/relationships/numbering" Target="/word/numbering.xml" Id="R2be2936de9bd46a1" /><Relationship Type="http://schemas.openxmlformats.org/officeDocument/2006/relationships/settings" Target="/word/settings.xml" Id="R0e789fccdf1442fb" /><Relationship Type="http://schemas.openxmlformats.org/officeDocument/2006/relationships/image" Target="/word/media/64384f80-bb65-4d28-aff1-e4dfb72fc6d5.png" Id="R15dd476321e74a35" /></Relationships>
</file>