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54b69fc6c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835b4c76b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Perche,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e041094fe4676" /><Relationship Type="http://schemas.openxmlformats.org/officeDocument/2006/relationships/numbering" Target="/word/numbering.xml" Id="R254d110aae2f4249" /><Relationship Type="http://schemas.openxmlformats.org/officeDocument/2006/relationships/settings" Target="/word/settings.xml" Id="Rb89d933afa924e99" /><Relationship Type="http://schemas.openxmlformats.org/officeDocument/2006/relationships/image" Target="/word/media/fcad1f7d-0cb9-4798-b3bb-91d5b7dcee8c.png" Id="R171835b4c76b4349" /></Relationships>
</file>