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ec968085d4d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c9f4d4e8d248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Perche,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e71f25c7ac4a76" /><Relationship Type="http://schemas.openxmlformats.org/officeDocument/2006/relationships/numbering" Target="/word/numbering.xml" Id="R8a7e2b8a4f5a49b3" /><Relationship Type="http://schemas.openxmlformats.org/officeDocument/2006/relationships/settings" Target="/word/settings.xml" Id="R92d34916ba5b4f27" /><Relationship Type="http://schemas.openxmlformats.org/officeDocument/2006/relationships/image" Target="/word/media/74575d38-ac10-4e07-bc94-6ba9916ce54c.png" Id="R81c9f4d4e8d2487e" /></Relationships>
</file>