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4debd7e71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b9c57bbce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2ab3a29354f30" /><Relationship Type="http://schemas.openxmlformats.org/officeDocument/2006/relationships/numbering" Target="/word/numbering.xml" Id="R9b48d1a6929b422e" /><Relationship Type="http://schemas.openxmlformats.org/officeDocument/2006/relationships/settings" Target="/word/settings.xml" Id="Rfb3570b0b5224ad3" /><Relationship Type="http://schemas.openxmlformats.org/officeDocument/2006/relationships/image" Target="/word/media/babfc16a-bc0b-438a-aeb3-85e116d64c4f.png" Id="R910b9c57bbce4069" /></Relationships>
</file>