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1751ff90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b747a335d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Perham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bd68fb34e4e1f" /><Relationship Type="http://schemas.openxmlformats.org/officeDocument/2006/relationships/numbering" Target="/word/numbering.xml" Id="Rdd3bcf1bcf264a78" /><Relationship Type="http://schemas.openxmlformats.org/officeDocument/2006/relationships/settings" Target="/word/settings.xml" Id="Raa3819a3b0ab4521" /><Relationship Type="http://schemas.openxmlformats.org/officeDocument/2006/relationships/image" Target="/word/media/c26022ac-b350-4de6-abfd-9306a8634657.png" Id="R967b747a335d426f" /></Relationships>
</file>