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e1e333e29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f33c9cc58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Perkins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a549f2eb84bdd" /><Relationship Type="http://schemas.openxmlformats.org/officeDocument/2006/relationships/numbering" Target="/word/numbering.xml" Id="R096275959fc14483" /><Relationship Type="http://schemas.openxmlformats.org/officeDocument/2006/relationships/settings" Target="/word/settings.xml" Id="R8d0bc27d302a41f4" /><Relationship Type="http://schemas.openxmlformats.org/officeDocument/2006/relationships/image" Target="/word/media/73c28ef4-0ac2-4c53-beba-b259ab88a77c.png" Id="Rae7f33c9cc584ce2" /></Relationships>
</file>