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fc78a396f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9c1efa8b7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Perkiomen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b359ad44a4f86" /><Relationship Type="http://schemas.openxmlformats.org/officeDocument/2006/relationships/numbering" Target="/word/numbering.xml" Id="R655b05526ffc4c2e" /><Relationship Type="http://schemas.openxmlformats.org/officeDocument/2006/relationships/settings" Target="/word/settings.xml" Id="Rc24c570162f74507" /><Relationship Type="http://schemas.openxmlformats.org/officeDocument/2006/relationships/image" Target="/word/media/40659529-5ea5-4343-8c65-bcabe6314c48.png" Id="R58e9c1efa8b74669" /></Relationships>
</file>