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69aaa76f6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2cf0e925c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Perla,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16f5f54c74a0e" /><Relationship Type="http://schemas.openxmlformats.org/officeDocument/2006/relationships/numbering" Target="/word/numbering.xml" Id="R7e28e1fa3a614d21" /><Relationship Type="http://schemas.openxmlformats.org/officeDocument/2006/relationships/settings" Target="/word/settings.xml" Id="R76f94cbdf0c94f78" /><Relationship Type="http://schemas.openxmlformats.org/officeDocument/2006/relationships/image" Target="/word/media/77286798-6c92-48f7-a29d-05df89708659.png" Id="Rfa12cf0e925c4ea6" /></Relationships>
</file>