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482a88537e48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c37d95272d49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Pernell,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8c09369be443cd" /><Relationship Type="http://schemas.openxmlformats.org/officeDocument/2006/relationships/numbering" Target="/word/numbering.xml" Id="Rc2cd8f60303f4925" /><Relationship Type="http://schemas.openxmlformats.org/officeDocument/2006/relationships/settings" Target="/word/settings.xml" Id="R593812d8cb9b4356" /><Relationship Type="http://schemas.openxmlformats.org/officeDocument/2006/relationships/image" Target="/word/media/4f3445e9-a52e-4093-95dc-4c65151bc2cb.png" Id="Rcdc37d95272d4935" /></Relationships>
</file>