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6a25365e9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e950d20e8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5d3f8422f4eb9" /><Relationship Type="http://schemas.openxmlformats.org/officeDocument/2006/relationships/numbering" Target="/word/numbering.xml" Id="Ra78054023eea45e1" /><Relationship Type="http://schemas.openxmlformats.org/officeDocument/2006/relationships/settings" Target="/word/settings.xml" Id="R0750892cd61c47ab" /><Relationship Type="http://schemas.openxmlformats.org/officeDocument/2006/relationships/image" Target="/word/media/71bd90d5-67ed-4ee2-935a-3dae573ecd47.png" Id="Rb57e950d20e84f95" /></Relationships>
</file>