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a530cd441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3cc1c4661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Perrot,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2255c280e4a78" /><Relationship Type="http://schemas.openxmlformats.org/officeDocument/2006/relationships/numbering" Target="/word/numbering.xml" Id="R22344210a6e04303" /><Relationship Type="http://schemas.openxmlformats.org/officeDocument/2006/relationships/settings" Target="/word/settings.xml" Id="Rb24dad44384c4fe7" /><Relationship Type="http://schemas.openxmlformats.org/officeDocument/2006/relationships/image" Target="/word/media/7706d2e4-a4e6-4924-8326-047dad239058.png" Id="R29e3cc1c46614309" /></Relationships>
</file>