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3495c8749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e11332ae8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Perrows,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2270fab3e435b" /><Relationship Type="http://schemas.openxmlformats.org/officeDocument/2006/relationships/numbering" Target="/word/numbering.xml" Id="R3701c03955b84a90" /><Relationship Type="http://schemas.openxmlformats.org/officeDocument/2006/relationships/settings" Target="/word/settings.xml" Id="Rd1127455566e4840" /><Relationship Type="http://schemas.openxmlformats.org/officeDocument/2006/relationships/image" Target="/word/media/b3aabd49-3ec1-4d53-b679-536cdf65977d.png" Id="R91ae11332ae84cd6" /></Relationships>
</file>