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0e05f8ff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3fcf26dfd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cf5cffec34a88" /><Relationship Type="http://schemas.openxmlformats.org/officeDocument/2006/relationships/numbering" Target="/word/numbering.xml" Id="R62286ad84dfd4a2a" /><Relationship Type="http://schemas.openxmlformats.org/officeDocument/2006/relationships/settings" Target="/word/settings.xml" Id="Rb946204f66024a79" /><Relationship Type="http://schemas.openxmlformats.org/officeDocument/2006/relationships/image" Target="/word/media/54f71275-f44d-4b15-b046-411d5a8bd204.png" Id="R9913fcf26dfd43cf" /></Relationships>
</file>