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5575e0ee6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11f0c5119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cbfd7d92647e7" /><Relationship Type="http://schemas.openxmlformats.org/officeDocument/2006/relationships/numbering" Target="/word/numbering.xml" Id="R059cd3bcffd04ad7" /><Relationship Type="http://schemas.openxmlformats.org/officeDocument/2006/relationships/settings" Target="/word/settings.xml" Id="R338aac6f87794efa" /><Relationship Type="http://schemas.openxmlformats.org/officeDocument/2006/relationships/image" Target="/word/media/c636e8c3-15c2-43ff-84d9-bef2effb4fb5.png" Id="Rf4d11f0c51194fa8" /></Relationships>
</file>