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8303f21f4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4a25bdf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Hall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94f039c84912" /><Relationship Type="http://schemas.openxmlformats.org/officeDocument/2006/relationships/numbering" Target="/word/numbering.xml" Id="R33ebfff1cca94424" /><Relationship Type="http://schemas.openxmlformats.org/officeDocument/2006/relationships/settings" Target="/word/settings.xml" Id="Rd40951d36f894f3a" /><Relationship Type="http://schemas.openxmlformats.org/officeDocument/2006/relationships/image" Target="/word/media/8f47fa72-faef-4a8d-9102-ec3ca941ed99.png" Id="Ra55c4a25bdf34a59" /></Relationships>
</file>