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c81f2dc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fcd43bf0d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Hall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f6b3b8756482c" /><Relationship Type="http://schemas.openxmlformats.org/officeDocument/2006/relationships/numbering" Target="/word/numbering.xml" Id="Rd9968a6838b846bc" /><Relationship Type="http://schemas.openxmlformats.org/officeDocument/2006/relationships/settings" Target="/word/settings.xml" Id="R8c7c230a125c4ef8" /><Relationship Type="http://schemas.openxmlformats.org/officeDocument/2006/relationships/image" Target="/word/media/6f533c0b-9f0e-4f5a-807c-5797cb5f4a8c.png" Id="R964fcd43bf0d42b1" /></Relationships>
</file>