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fe2872ae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6694d76ac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Persimmon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807bffe7a41ad" /><Relationship Type="http://schemas.openxmlformats.org/officeDocument/2006/relationships/numbering" Target="/word/numbering.xml" Id="R1cab1ddd37224fd0" /><Relationship Type="http://schemas.openxmlformats.org/officeDocument/2006/relationships/settings" Target="/word/settings.xml" Id="R8f86028b307b4322" /><Relationship Type="http://schemas.openxmlformats.org/officeDocument/2006/relationships/image" Target="/word/media/76f9bfce-a86e-4bec-9d07-55b18b293d7d.png" Id="Rb4b6694d76ac4d0f" /></Relationships>
</file>