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4b094b26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7024ca6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Peruque,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3725008fa44c0" /><Relationship Type="http://schemas.openxmlformats.org/officeDocument/2006/relationships/numbering" Target="/word/numbering.xml" Id="R8fbc430512ba46ac" /><Relationship Type="http://schemas.openxmlformats.org/officeDocument/2006/relationships/settings" Target="/word/settings.xml" Id="Ra1d852c9d0404aa1" /><Relationship Type="http://schemas.openxmlformats.org/officeDocument/2006/relationships/image" Target="/word/media/9ac936b1-507d-405f-be6a-0851493dcd04.png" Id="Rd9aa7024ca644df9" /></Relationships>
</file>