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38294e21b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53b21e136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Peshastin,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eb9a5df7445a9" /><Relationship Type="http://schemas.openxmlformats.org/officeDocument/2006/relationships/numbering" Target="/word/numbering.xml" Id="R9cce206ed9384f04" /><Relationship Type="http://schemas.openxmlformats.org/officeDocument/2006/relationships/settings" Target="/word/settings.xml" Id="Rd10e05a4b86746ea" /><Relationship Type="http://schemas.openxmlformats.org/officeDocument/2006/relationships/image" Target="/word/media/dceaa46a-ebd0-4d04-a06f-d25e80139f40.png" Id="R8f353b21e1364802" /></Relationships>
</file>