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f8feda44c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cd469998e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Petersham,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1d84c6cf6411d" /><Relationship Type="http://schemas.openxmlformats.org/officeDocument/2006/relationships/numbering" Target="/word/numbering.xml" Id="Rc97e60f7ef6645e7" /><Relationship Type="http://schemas.openxmlformats.org/officeDocument/2006/relationships/settings" Target="/word/settings.xml" Id="R57dd6b13e6164e4a" /><Relationship Type="http://schemas.openxmlformats.org/officeDocument/2006/relationships/image" Target="/word/media/359abcd9-8dfe-4ccb-aa5f-1a48f2aa3c81.png" Id="Rf9bcd469998e40d3" /></Relationships>
</file>