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6ce76c572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3d3c077e3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a1a25ae3841ed" /><Relationship Type="http://schemas.openxmlformats.org/officeDocument/2006/relationships/numbering" Target="/word/numbering.xml" Id="R24481fa7b6ef4ccd" /><Relationship Type="http://schemas.openxmlformats.org/officeDocument/2006/relationships/settings" Target="/word/settings.xml" Id="Rc933205bd7a74d7a" /><Relationship Type="http://schemas.openxmlformats.org/officeDocument/2006/relationships/image" Target="/word/media/22e76007-9d0e-4a2d-b2b5-3b5f06eca479.png" Id="R6183d3c077e34337" /></Relationships>
</file>