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4c3fc90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ad384492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Petroleum,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cb36c649468c" /><Relationship Type="http://schemas.openxmlformats.org/officeDocument/2006/relationships/numbering" Target="/word/numbering.xml" Id="Raa24a461bf3c4ac7" /><Relationship Type="http://schemas.openxmlformats.org/officeDocument/2006/relationships/settings" Target="/word/settings.xml" Id="R402a3111a53a4109" /><Relationship Type="http://schemas.openxmlformats.org/officeDocument/2006/relationships/image" Target="/word/media/ee412e40-35e1-4523-b648-2b0331645c44.png" Id="R5fe1ad38449241c7" /></Relationships>
</file>