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4a3cde648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3a338e7e7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Pettaconsett,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c778132dd452c" /><Relationship Type="http://schemas.openxmlformats.org/officeDocument/2006/relationships/numbering" Target="/word/numbering.xml" Id="R3cb7420867444517" /><Relationship Type="http://schemas.openxmlformats.org/officeDocument/2006/relationships/settings" Target="/word/settings.xml" Id="Rd395d9f450334f24" /><Relationship Type="http://schemas.openxmlformats.org/officeDocument/2006/relationships/image" Target="/word/media/4800ddab-7393-47fd-9273-c029218d64f7.png" Id="R5e33a338e7e74ea2" /></Relationships>
</file>