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f91e3dfbe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57ecdc654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Pettry,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58f3c501c41de" /><Relationship Type="http://schemas.openxmlformats.org/officeDocument/2006/relationships/numbering" Target="/word/numbering.xml" Id="R007005dcf8fd4b25" /><Relationship Type="http://schemas.openxmlformats.org/officeDocument/2006/relationships/settings" Target="/word/settings.xml" Id="R276db8b88bac4055" /><Relationship Type="http://schemas.openxmlformats.org/officeDocument/2006/relationships/image" Target="/word/media/39c43632-8569-4863-95f9-1d15c41305b6.png" Id="R90357ecdc6544bc2" /></Relationships>
</file>