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909dfaf49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e5872584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Pettry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b0a7d38cf4126" /><Relationship Type="http://schemas.openxmlformats.org/officeDocument/2006/relationships/numbering" Target="/word/numbering.xml" Id="R8bea0650cdc54841" /><Relationship Type="http://schemas.openxmlformats.org/officeDocument/2006/relationships/settings" Target="/word/settings.xml" Id="R2aacb7eae9b3461e" /><Relationship Type="http://schemas.openxmlformats.org/officeDocument/2006/relationships/image" Target="/word/media/87db2e6c-f867-4c25-9ded-96e8431ff5d7.png" Id="R962e587258444eb9" /></Relationships>
</file>