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3afb46a02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c66818b99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1c686fc724ac1" /><Relationship Type="http://schemas.openxmlformats.org/officeDocument/2006/relationships/numbering" Target="/word/numbering.xml" Id="R788c3fca40a84c5c" /><Relationship Type="http://schemas.openxmlformats.org/officeDocument/2006/relationships/settings" Target="/word/settings.xml" Id="Raf5bf76d294a4e54" /><Relationship Type="http://schemas.openxmlformats.org/officeDocument/2006/relationships/image" Target="/word/media/95f99350-f14c-48c1-b046-b620ac9c4e36.png" Id="R690c66818b994b79" /></Relationships>
</file>