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db0f48591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c9a17b8f9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Pharoah,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aab15f01749ba" /><Relationship Type="http://schemas.openxmlformats.org/officeDocument/2006/relationships/numbering" Target="/word/numbering.xml" Id="Redf680cfe3c54cc5" /><Relationship Type="http://schemas.openxmlformats.org/officeDocument/2006/relationships/settings" Target="/word/settings.xml" Id="R9b247e0fcb34472a" /><Relationship Type="http://schemas.openxmlformats.org/officeDocument/2006/relationships/image" Target="/word/media/6501baf8-8682-44c9-aa32-15e1e67c2f30.png" Id="R55ac9a17b8f94fb2" /></Relationships>
</file>