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b380d54b2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2812c9d66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Pharoahs Gardens,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13051d1124093" /><Relationship Type="http://schemas.openxmlformats.org/officeDocument/2006/relationships/numbering" Target="/word/numbering.xml" Id="R1bd460ba1fae4500" /><Relationship Type="http://schemas.openxmlformats.org/officeDocument/2006/relationships/settings" Target="/word/settings.xml" Id="R3256e1e1166c42f4" /><Relationship Type="http://schemas.openxmlformats.org/officeDocument/2006/relationships/image" Target="/word/media/9fded048-a222-41dc-bb01-aebd5c2bb9e7.png" Id="R55d2812c9d66447e" /></Relationships>
</file>