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71b0da4b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a81e8ee35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5272526e479e" /><Relationship Type="http://schemas.openxmlformats.org/officeDocument/2006/relationships/numbering" Target="/word/numbering.xml" Id="R3a9f639d5d6c4de8" /><Relationship Type="http://schemas.openxmlformats.org/officeDocument/2006/relationships/settings" Target="/word/settings.xml" Id="R5beaa6f3cbd34b05" /><Relationship Type="http://schemas.openxmlformats.org/officeDocument/2006/relationships/image" Target="/word/media/24849234-11e9-41c0-b9fd-3517c995cb6e.png" Id="R065a81e8ee3543bb" /></Relationships>
</file>