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fc2457071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50d4e63b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d145a3db4faf" /><Relationship Type="http://schemas.openxmlformats.org/officeDocument/2006/relationships/numbering" Target="/word/numbering.xml" Id="R883ac796a10041d0" /><Relationship Type="http://schemas.openxmlformats.org/officeDocument/2006/relationships/settings" Target="/word/settings.xml" Id="R097495019dee4889" /><Relationship Type="http://schemas.openxmlformats.org/officeDocument/2006/relationships/image" Target="/word/media/a0528e82-4cbb-48de-9173-6ddbbe67200c.png" Id="R4c9550d4e63b4236" /></Relationships>
</file>