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8af0e28f3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7d1a04f7c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Philbrick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08ede80934576" /><Relationship Type="http://schemas.openxmlformats.org/officeDocument/2006/relationships/numbering" Target="/word/numbering.xml" Id="R0b26ad05f3ae49d6" /><Relationship Type="http://schemas.openxmlformats.org/officeDocument/2006/relationships/settings" Target="/word/settings.xml" Id="R709607d1598b4065" /><Relationship Type="http://schemas.openxmlformats.org/officeDocument/2006/relationships/image" Target="/word/media/fc0bc48b-c72f-4bdb-a0ea-874cfac1e70f.png" Id="R4a97d1a04f7c454a" /></Relationships>
</file>