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9f63a2156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f9f7a5d8e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8af3cea3f4c9b" /><Relationship Type="http://schemas.openxmlformats.org/officeDocument/2006/relationships/numbering" Target="/word/numbering.xml" Id="R08678994e07f490f" /><Relationship Type="http://schemas.openxmlformats.org/officeDocument/2006/relationships/settings" Target="/word/settings.xml" Id="Rb6d94a0c05e14d12" /><Relationship Type="http://schemas.openxmlformats.org/officeDocument/2006/relationships/image" Target="/word/media/5b80ebe1-e4f6-421f-9497-3c4ab9a6d60a.png" Id="R9bcf9f7a5d8e4234" /></Relationships>
</file>