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510da5ac0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faf74d17f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706f9ff9047ca" /><Relationship Type="http://schemas.openxmlformats.org/officeDocument/2006/relationships/numbering" Target="/word/numbering.xml" Id="Rd1e7f5ea68ab434c" /><Relationship Type="http://schemas.openxmlformats.org/officeDocument/2006/relationships/settings" Target="/word/settings.xml" Id="Rc9989e3446a6455b" /><Relationship Type="http://schemas.openxmlformats.org/officeDocument/2006/relationships/image" Target="/word/media/4baa16e2-f883-4734-b9bc-44a36e1e8638.png" Id="R36dfaf74d17f4cef" /></Relationships>
</file>