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2d9adae99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11a2a81d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Phinney,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f6184adbd4ffe" /><Relationship Type="http://schemas.openxmlformats.org/officeDocument/2006/relationships/numbering" Target="/word/numbering.xml" Id="R4dac6a32875b45ca" /><Relationship Type="http://schemas.openxmlformats.org/officeDocument/2006/relationships/settings" Target="/word/settings.xml" Id="Rd771046f741f4289" /><Relationship Type="http://schemas.openxmlformats.org/officeDocument/2006/relationships/image" Target="/word/media/c3489972-7a53-4ec3-838b-41786cb6de76.png" Id="R6ec11a2a81dd4bd8" /></Relationships>
</file>