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6b939710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8c87f740e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Phoenix,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643f854f24baf" /><Relationship Type="http://schemas.openxmlformats.org/officeDocument/2006/relationships/numbering" Target="/word/numbering.xml" Id="Rbe623432fdc9427e" /><Relationship Type="http://schemas.openxmlformats.org/officeDocument/2006/relationships/settings" Target="/word/settings.xml" Id="R915d25df1ccc4de0" /><Relationship Type="http://schemas.openxmlformats.org/officeDocument/2006/relationships/image" Target="/word/media/294f1fb4-d35a-4dc6-a55a-aaff579e2cc8.png" Id="R90b8c87f740e43c6" /></Relationships>
</file>