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61be8f1b5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2473d0fbf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Phoenixville,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2f2d2d96e4c22" /><Relationship Type="http://schemas.openxmlformats.org/officeDocument/2006/relationships/numbering" Target="/word/numbering.xml" Id="Rd090cb4627e3489b" /><Relationship Type="http://schemas.openxmlformats.org/officeDocument/2006/relationships/settings" Target="/word/settings.xml" Id="Rd4fa4955b2984d7b" /><Relationship Type="http://schemas.openxmlformats.org/officeDocument/2006/relationships/image" Target="/word/media/898fba29-603a-42ff-b024-e34b65c23e62.png" Id="R8c82473d0fbf4819" /></Relationships>
</file>