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e05bd40fb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3dce6f98e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Piankashawtown,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f1e4603e149f1" /><Relationship Type="http://schemas.openxmlformats.org/officeDocument/2006/relationships/numbering" Target="/word/numbering.xml" Id="Rd332ec9374fe4efc" /><Relationship Type="http://schemas.openxmlformats.org/officeDocument/2006/relationships/settings" Target="/word/settings.xml" Id="R4d5273531158431f" /><Relationship Type="http://schemas.openxmlformats.org/officeDocument/2006/relationships/image" Target="/word/media/9349cbfb-19c8-406b-a785-15e3707eb24b.png" Id="Rb4c3dce6f98e49e1" /></Relationships>
</file>